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018E60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927023">
        <w:rPr>
          <w:rFonts w:ascii="Arial" w:eastAsia="Arial Unicode MS" w:hAnsi="Arial" w:cs="Arial"/>
          <w:b/>
          <w:bCs/>
          <w:sz w:val="24"/>
        </w:rPr>
        <w:t>6AHe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E64D1" w:rsidRPr="00BE64D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S2-2500486</w:t>
      </w:r>
    </w:p>
    <w:p w14:paraId="6B56BFDF" w14:textId="53F1FD3F" w:rsidR="00A24F28" w:rsidRPr="003244C5" w:rsidRDefault="0092702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Electronic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Jan.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E64D1">
        <w:rPr>
          <w:rFonts w:ascii="Arial" w:hAnsi="Arial" w:cs="Arial"/>
          <w:b/>
          <w:bCs/>
          <w:color w:val="0000FF"/>
        </w:rPr>
        <w:t>50</w:t>
      </w:r>
      <w:r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F4104C4" w14:textId="47B9D073" w:rsidR="00772F47" w:rsidRPr="002B3470" w:rsidRDefault="00A24F28" w:rsidP="00CD6502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FB5D13">
        <w:rPr>
          <w:rFonts w:ascii="Arial" w:hAnsi="Arial" w:cs="Arial"/>
          <w:b/>
        </w:rPr>
        <w:t>Source:</w:t>
      </w:r>
      <w:r w:rsidRPr="00FB5D13">
        <w:rPr>
          <w:rFonts w:ascii="Arial" w:hAnsi="Arial" w:cs="Arial"/>
          <w:b/>
        </w:rPr>
        <w:tab/>
      </w:r>
      <w:r w:rsidR="00927023">
        <w:rPr>
          <w:rFonts w:ascii="Arial" w:hAnsi="Arial" w:cs="Arial"/>
          <w:b/>
        </w:rPr>
        <w:t>OPPO</w:t>
      </w:r>
    </w:p>
    <w:p w14:paraId="6C60AB3E" w14:textId="7B7756F8" w:rsidR="007C2972" w:rsidRPr="00FB5D13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Title:</w:t>
      </w:r>
      <w:r w:rsidRPr="00FB5D13">
        <w:rPr>
          <w:rFonts w:ascii="Arial" w:hAnsi="Arial" w:cs="Arial"/>
          <w:b/>
        </w:rPr>
        <w:tab/>
      </w:r>
      <w:r w:rsidR="00927023">
        <w:rPr>
          <w:rFonts w:ascii="Arial" w:hAnsi="Arial" w:cs="Arial"/>
          <w:b/>
        </w:rPr>
        <w:t>AIoT T1 Protocol Stack</w:t>
      </w:r>
    </w:p>
    <w:p w14:paraId="539653C5" w14:textId="77777777" w:rsidR="00A24F28" w:rsidRPr="00FB5D13" w:rsidRDefault="002A3C41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Document for:</w:t>
      </w:r>
      <w:r w:rsidRPr="00FB5D13">
        <w:rPr>
          <w:rFonts w:ascii="Arial" w:hAnsi="Arial" w:cs="Arial"/>
          <w:b/>
        </w:rPr>
        <w:tab/>
      </w:r>
      <w:r w:rsidR="00A24F28" w:rsidRPr="00FB5D13">
        <w:rPr>
          <w:rFonts w:ascii="Arial" w:hAnsi="Arial" w:cs="Arial"/>
          <w:b/>
        </w:rPr>
        <w:t>Approval</w:t>
      </w:r>
    </w:p>
    <w:p w14:paraId="49189C49" w14:textId="27DAC9C2" w:rsidR="00A24F28" w:rsidRPr="00FB5D13" w:rsidRDefault="008F7D6D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Agenda Item: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19.</w:t>
      </w:r>
      <w:r w:rsidR="00927023">
        <w:rPr>
          <w:rFonts w:ascii="Arial" w:hAnsi="Arial" w:cs="Arial"/>
          <w:b/>
        </w:rPr>
        <w:t>14.2</w:t>
      </w:r>
    </w:p>
    <w:p w14:paraId="50306FB0" w14:textId="5976D17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Work Item / Release:</w:t>
      </w:r>
      <w:r w:rsidRPr="00FB5D13">
        <w:rPr>
          <w:rFonts w:ascii="Arial" w:hAnsi="Arial" w:cs="Arial"/>
          <w:b/>
        </w:rPr>
        <w:tab/>
      </w:r>
      <w:r w:rsidR="00927023">
        <w:rPr>
          <w:rFonts w:ascii="Arial" w:hAnsi="Arial" w:cs="Arial"/>
          <w:b/>
        </w:rPr>
        <w:t>AmbientIoT</w:t>
      </w:r>
      <w:r w:rsidR="00462B3D" w:rsidRPr="00FB5D13">
        <w:rPr>
          <w:rFonts w:ascii="Arial" w:hAnsi="Arial" w:cs="Arial"/>
          <w:b/>
        </w:rPr>
        <w:t>/ Rel-1</w:t>
      </w:r>
      <w:r w:rsidR="0071071D" w:rsidRPr="00FB5D13">
        <w:rPr>
          <w:rFonts w:ascii="Arial" w:hAnsi="Arial" w:cs="Arial"/>
          <w:b/>
        </w:rPr>
        <w:t>9</w:t>
      </w:r>
    </w:p>
    <w:p w14:paraId="6D39A49A" w14:textId="7307BB9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B5D13" w:rsidRPr="00363221">
        <w:rPr>
          <w:rFonts w:ascii="Arial" w:hAnsi="Arial" w:cs="Arial"/>
          <w:i/>
        </w:rPr>
        <w:t>This paper</w:t>
      </w:r>
      <w:r w:rsidR="00FB5D13">
        <w:rPr>
          <w:rFonts w:ascii="Arial" w:hAnsi="Arial" w:cs="Arial"/>
          <w:i/>
        </w:rPr>
        <w:t xml:space="preserve"> </w:t>
      </w:r>
      <w:r w:rsidR="00927023">
        <w:rPr>
          <w:rFonts w:ascii="Arial" w:hAnsi="Arial" w:cs="Arial"/>
          <w:i/>
        </w:rPr>
        <w:t>proposes protocol stack for AIoT Topology 1</w:t>
      </w:r>
      <w:r w:rsidR="00FB5D13">
        <w:rPr>
          <w:rFonts w:ascii="Arial" w:hAnsi="Arial" w:cs="Arial"/>
          <w:i/>
        </w:rPr>
        <w:t xml:space="preserve"> in T</w:t>
      </w:r>
      <w:r w:rsidR="00927023">
        <w:rPr>
          <w:rFonts w:ascii="Arial" w:hAnsi="Arial" w:cs="Arial"/>
          <w:i/>
        </w:rPr>
        <w:t>S</w:t>
      </w:r>
      <w:r w:rsidR="00FB5D13">
        <w:rPr>
          <w:rFonts w:ascii="Arial" w:hAnsi="Arial" w:cs="Arial"/>
          <w:i/>
        </w:rPr>
        <w:t xml:space="preserve"> </w:t>
      </w:r>
      <w:r w:rsidR="00FB5D13" w:rsidRPr="0079300F">
        <w:rPr>
          <w:rFonts w:ascii="Arial" w:hAnsi="Arial" w:cs="Arial"/>
          <w:i/>
        </w:rPr>
        <w:t>23.</w:t>
      </w:r>
      <w:r w:rsidR="00927023">
        <w:rPr>
          <w:rFonts w:ascii="Arial" w:hAnsi="Arial" w:cs="Arial"/>
          <w:i/>
        </w:rPr>
        <w:t>xyz</w:t>
      </w:r>
      <w:r w:rsidR="00FB5D13">
        <w:rPr>
          <w:rFonts w:ascii="Arial" w:hAnsi="Arial" w:cs="Arial"/>
          <w:i/>
        </w:rPr>
        <w:t>.</w:t>
      </w:r>
    </w:p>
    <w:p w14:paraId="576C96D7" w14:textId="76D14EFB" w:rsidR="00A93620" w:rsidRPr="00FB5D13" w:rsidRDefault="00B3593E" w:rsidP="00B3593E">
      <w:pPr>
        <w:pStyle w:val="Heading1"/>
      </w:pPr>
      <w:r w:rsidRPr="00FB5D13">
        <w:t xml:space="preserve">1. </w:t>
      </w:r>
      <w:r w:rsidR="00BE6AFC" w:rsidRPr="00FB5D13">
        <w:t>Discussion</w:t>
      </w:r>
    </w:p>
    <w:p w14:paraId="795876DB" w14:textId="77777777" w:rsidR="00FB5D13" w:rsidRDefault="00FB5D13" w:rsidP="00FB5D13">
      <w:pPr>
        <w:pStyle w:val="Heading2"/>
        <w:rPr>
          <w:noProof/>
          <w:lang w:eastAsia="ko-KR"/>
        </w:rPr>
      </w:pPr>
      <w:r>
        <w:rPr>
          <w:noProof/>
          <w:lang w:eastAsia="ko-KR"/>
        </w:rPr>
        <w:t>1.1</w:t>
      </w:r>
      <w:r>
        <w:rPr>
          <w:noProof/>
          <w:lang w:eastAsia="ko-KR"/>
        </w:rPr>
        <w:tab/>
        <w:t>Overview</w:t>
      </w:r>
    </w:p>
    <w:p w14:paraId="34FBF1C8" w14:textId="7DEF49E0" w:rsidR="00927023" w:rsidRDefault="00927023" w:rsidP="00927023">
      <w:pPr>
        <w:rPr>
          <w:lang w:eastAsia="ko-KR"/>
        </w:rPr>
      </w:pPr>
      <w:r>
        <w:rPr>
          <w:lang w:eastAsia="ko-KR"/>
        </w:rPr>
        <w:t>Based on the conclusion in clause 8.1.2</w:t>
      </w:r>
      <w:r w:rsidR="00755C7C">
        <w:rPr>
          <w:lang w:eastAsia="ko-KR"/>
        </w:rPr>
        <w:t>.2 in TR 23.700-13, following protocol stack is documented for Direct Path:</w:t>
      </w:r>
    </w:p>
    <w:p w14:paraId="4578DB0D" w14:textId="15535062" w:rsidR="00755C7C" w:rsidRDefault="00755C7C" w:rsidP="00927023">
      <w:pPr>
        <w:rPr>
          <w:lang w:eastAsia="ko-KR"/>
        </w:rPr>
      </w:pPr>
    </w:p>
    <w:p w14:paraId="6FD93208" w14:textId="77777777" w:rsidR="00755C7C" w:rsidRPr="002C4D99" w:rsidRDefault="00755C7C" w:rsidP="00755C7C">
      <w:pPr>
        <w:pStyle w:val="TH"/>
      </w:pPr>
      <w:r w:rsidRPr="00DF76E9">
        <w:object w:dxaOrig="16001" w:dyaOrig="5041" w14:anchorId="1010CEC6">
          <v:shape id="_x0000_i1026" type="#_x0000_t75" style="width:481.65pt;height:151.35pt" o:ole="">
            <v:imagedata r:id="rId9" o:title=""/>
          </v:shape>
          <o:OLEObject Type="Embed" ProgID="Visio.Drawing.15" ShapeID="_x0000_i1026" DrawAspect="Content" ObjectID="_1798394340" r:id="rId10"/>
        </w:object>
      </w:r>
    </w:p>
    <w:p w14:paraId="7A614E45" w14:textId="77777777" w:rsidR="00755C7C" w:rsidRPr="002C4D99" w:rsidRDefault="00755C7C" w:rsidP="00755C7C">
      <w:pPr>
        <w:pStyle w:val="TF"/>
      </w:pPr>
      <w:r>
        <w:t>Figure 8.1.2.2-3: Example Protocol Stack between AIOTF and AIoT Device for Topology 1 (Direct Path)</w:t>
      </w:r>
    </w:p>
    <w:p w14:paraId="6F3DC7D9" w14:textId="2716C290" w:rsidR="00755C7C" w:rsidRDefault="00755C7C" w:rsidP="00755C7C">
      <w:pPr>
        <w:rPr>
          <w:lang w:eastAsia="ko-KR"/>
        </w:rPr>
      </w:pPr>
      <w:r>
        <w:rPr>
          <w:lang w:eastAsia="ko-KR"/>
        </w:rPr>
        <w:t>Based on the conclusion in clause 8.1.2.3 in TR 23.700-13, following protocol stack is documented for Indirect Path via AMF:</w:t>
      </w:r>
    </w:p>
    <w:p w14:paraId="75600A4E" w14:textId="77777777" w:rsidR="00755C7C" w:rsidRPr="00773266" w:rsidRDefault="00755C7C" w:rsidP="00755C7C">
      <w:pPr>
        <w:pStyle w:val="TH"/>
        <w:rPr>
          <w:noProof/>
        </w:rPr>
      </w:pPr>
      <w:r w:rsidRPr="00DF76E9">
        <w:object w:dxaOrig="16486" w:dyaOrig="5258" w14:anchorId="62EE91E6">
          <v:shape id="_x0000_i1027" type="#_x0000_t75" style="width:480.65pt;height:158.65pt" o:ole="">
            <v:imagedata r:id="rId11" o:title=""/>
          </v:shape>
          <o:OLEObject Type="Embed" ProgID="Visio.Drawing.15" ShapeID="_x0000_i1027" DrawAspect="Content" ObjectID="_1798394341" r:id="rId12"/>
        </w:object>
      </w:r>
    </w:p>
    <w:p w14:paraId="007845CE" w14:textId="77777777" w:rsidR="00755C7C" w:rsidRPr="007B6C12" w:rsidRDefault="00755C7C" w:rsidP="00755C7C">
      <w:pPr>
        <w:pStyle w:val="TF"/>
      </w:pPr>
      <w:r w:rsidRPr="007B6C12">
        <w:t>Figure 8.1.2</w:t>
      </w:r>
      <w:r>
        <w:t>.3</w:t>
      </w:r>
      <w:r w:rsidRPr="007B6C12">
        <w:t>-</w:t>
      </w:r>
      <w:r>
        <w:t>3</w:t>
      </w:r>
      <w:r w:rsidRPr="007B6C12">
        <w:t>: Example Protocol Between AI</w:t>
      </w:r>
      <w:r w:rsidRPr="00DF76E9">
        <w:t>O</w:t>
      </w:r>
      <w:r w:rsidRPr="007B6C12">
        <w:t>TF and AIoT Device for Topology 1 (indirect Path via AMF)</w:t>
      </w:r>
    </w:p>
    <w:p w14:paraId="383F843D" w14:textId="7CC144AF" w:rsidR="00755C7C" w:rsidRPr="00755C7C" w:rsidRDefault="00755C7C" w:rsidP="00927023">
      <w:pPr>
        <w:rPr>
          <w:rFonts w:eastAsiaTheme="minorEastAsia"/>
          <w:bCs/>
          <w:lang w:val="x-none" w:eastAsia="zh-CN"/>
        </w:rPr>
      </w:pPr>
      <w:r>
        <w:rPr>
          <w:rFonts w:eastAsiaTheme="minorEastAsia"/>
          <w:bCs/>
          <w:lang w:val="x-none" w:eastAsia="zh-CN"/>
        </w:rPr>
        <w:lastRenderedPageBreak/>
        <w:t>These protocol stacks should be documented in AioT TS 23.xyz.</w:t>
      </w:r>
    </w:p>
    <w:p w14:paraId="631913F7" w14:textId="77777777" w:rsidR="00CA6115" w:rsidRPr="00A91269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</w:t>
      </w:r>
      <w:r w:rsidRPr="00A91269">
        <w:t>sal</w:t>
      </w:r>
    </w:p>
    <w:p w14:paraId="541FD5A7" w14:textId="4DC54D39" w:rsidR="00CA6115" w:rsidRPr="00755C7C" w:rsidRDefault="00755C7C" w:rsidP="00755C7C">
      <w:pPr>
        <w:rPr>
          <w:rFonts w:eastAsiaTheme="minorEastAsia"/>
          <w:b/>
          <w:lang w:val="en-US" w:eastAsia="zh-CN"/>
        </w:rPr>
      </w:pPr>
      <w:r>
        <w:rPr>
          <w:lang w:eastAsia="ko-KR"/>
        </w:rPr>
        <w:t>It’s proposed to agree the following changes into TS 23.xyz</w:t>
      </w:r>
      <w:r w:rsidR="00F40EE5" w:rsidRPr="00A91269">
        <w:rPr>
          <w:lang w:eastAsia="zh-CN"/>
        </w:rPr>
        <w:t>.</w:t>
      </w:r>
    </w:p>
    <w:p w14:paraId="4465611A" w14:textId="77777777" w:rsidR="00B66360" w:rsidRPr="00813D73" w:rsidRDefault="00B66360" w:rsidP="008754B1">
      <w:pPr>
        <w:jc w:val="both"/>
        <w:rPr>
          <w:lang w:eastAsia="zh-CN"/>
        </w:rPr>
      </w:pP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FE2120D" w14:textId="77777777" w:rsidR="004E4917" w:rsidRDefault="004E4917" w:rsidP="004E4917">
      <w:pPr>
        <w:pStyle w:val="Heading2"/>
        <w:rPr>
          <w:rFonts w:eastAsiaTheme="minorEastAsia"/>
          <w:lang w:eastAsia="en-US"/>
        </w:rPr>
      </w:pPr>
      <w:bookmarkStart w:id="2" w:name="_Toc185876213"/>
      <w:bookmarkEnd w:id="1"/>
      <w:r>
        <w:rPr>
          <w:rFonts w:eastAsiaTheme="minorEastAsia"/>
        </w:rPr>
        <w:t>4.6</w:t>
      </w:r>
      <w:r>
        <w:rPr>
          <w:rFonts w:eastAsiaTheme="minorEastAsia"/>
        </w:rPr>
        <w:tab/>
        <w:t>Protocol Stacks</w:t>
      </w:r>
      <w:bookmarkEnd w:id="2"/>
    </w:p>
    <w:p w14:paraId="3EDB4F38" w14:textId="5AEBE31F" w:rsidR="004E4917" w:rsidRDefault="004E4917" w:rsidP="004E4917">
      <w:pPr>
        <w:pStyle w:val="Heading3"/>
        <w:rPr>
          <w:rFonts w:eastAsiaTheme="minorEastAsia"/>
        </w:rPr>
      </w:pPr>
      <w:bookmarkStart w:id="3" w:name="_Toc185876214"/>
      <w:r>
        <w:rPr>
          <w:rFonts w:eastAsiaTheme="minorEastAsia"/>
        </w:rPr>
        <w:t>4.6.1</w:t>
      </w:r>
      <w:r>
        <w:rPr>
          <w:rFonts w:eastAsiaTheme="minorEastAsia"/>
        </w:rPr>
        <w:tab/>
      </w:r>
      <w:bookmarkEnd w:id="3"/>
      <w:r w:rsidR="002E1E0A">
        <w:rPr>
          <w:rFonts w:eastAsiaTheme="minorEastAsia"/>
          <w:lang w:eastAsia="zh-CN"/>
        </w:rPr>
        <w:t>G</w:t>
      </w:r>
      <w:r w:rsidR="002E1E0A">
        <w:rPr>
          <w:rFonts w:eastAsiaTheme="minorEastAsia" w:hint="eastAsia"/>
          <w:lang w:eastAsia="zh-CN"/>
        </w:rPr>
        <w:t>eneral</w:t>
      </w:r>
    </w:p>
    <w:p w14:paraId="2C6CA48F" w14:textId="4F89D98A" w:rsidR="00A60FBE" w:rsidRDefault="0033061B" w:rsidP="000256DC">
      <w:pPr>
        <w:rPr>
          <w:rFonts w:eastAsia="MS Mincho"/>
        </w:rPr>
      </w:pPr>
      <w:ins w:id="4" w:author="Changhong Shan" w:date="2025-01-08T16:40:00Z">
        <w:r>
          <w:rPr>
            <w:rFonts w:eastAsia="MS Mincho"/>
          </w:rPr>
          <w:t>This clause describes the protocol stack between AIoT Device and AF.</w:t>
        </w:r>
      </w:ins>
    </w:p>
    <w:p w14:paraId="52433354" w14:textId="77854A8C" w:rsidR="0033061B" w:rsidRDefault="0033061B" w:rsidP="0033061B">
      <w:pPr>
        <w:pStyle w:val="Heading3"/>
        <w:rPr>
          <w:rFonts w:eastAsiaTheme="minorEastAsia"/>
          <w:lang w:eastAsia="en-US"/>
        </w:rPr>
      </w:pPr>
      <w:bookmarkStart w:id="5" w:name="_Toc185876215"/>
      <w:r>
        <w:rPr>
          <w:rFonts w:eastAsiaTheme="minorEastAsia"/>
        </w:rPr>
        <w:t>4.6.2</w:t>
      </w:r>
      <w:r>
        <w:rPr>
          <w:rFonts w:eastAsiaTheme="minorEastAsia"/>
        </w:rPr>
        <w:tab/>
        <w:t>Protocol Stack between A</w:t>
      </w:r>
      <w:del w:id="6" w:author="OPPO-Fei Lu" w:date="2025-01-13T12:08:00Z">
        <w:r w:rsidDel="00E3059D">
          <w:rPr>
            <w:rFonts w:eastAsiaTheme="minorEastAsia"/>
          </w:rPr>
          <w:delText xml:space="preserve">mbient </w:delText>
        </w:r>
      </w:del>
      <w:r>
        <w:rPr>
          <w:rFonts w:eastAsiaTheme="minorEastAsia"/>
        </w:rPr>
        <w:t>IoT Device and A</w:t>
      </w:r>
      <w:del w:id="7" w:author="Changhong Shan" w:date="2025-01-08T16:41:00Z">
        <w:r w:rsidDel="0033061B">
          <w:rPr>
            <w:rFonts w:eastAsiaTheme="minorEastAsia"/>
          </w:rPr>
          <w:delText>IOT</w:delText>
        </w:r>
      </w:del>
      <w:r>
        <w:rPr>
          <w:rFonts w:eastAsiaTheme="minorEastAsia"/>
        </w:rPr>
        <w:t>F</w:t>
      </w:r>
      <w:bookmarkEnd w:id="5"/>
    </w:p>
    <w:p w14:paraId="61078C80" w14:textId="275F94E6" w:rsidR="004E4917" w:rsidRDefault="0033061B" w:rsidP="0033061B">
      <w:pPr>
        <w:pStyle w:val="Heading4"/>
        <w:rPr>
          <w:ins w:id="8" w:author="Changhong Shan" w:date="2025-01-08T16:43:00Z"/>
        </w:rPr>
      </w:pPr>
      <w:ins w:id="9" w:author="Changhong Shan" w:date="2025-01-08T16:43:00Z">
        <w:r>
          <w:t>4.6.2.1</w:t>
        </w:r>
      </w:ins>
      <w:ins w:id="10" w:author="OPPO-Fei Lu" w:date="2025-01-14T21:12:00Z">
        <w:r w:rsidR="00FF17C9">
          <w:rPr>
            <w:rFonts w:eastAsiaTheme="minorEastAsia"/>
          </w:rPr>
          <w:tab/>
        </w:r>
      </w:ins>
      <w:ins w:id="11" w:author="Changhong Shan" w:date="2025-01-08T16:43:00Z">
        <w:r>
          <w:t>Protocol Stack for Topology 1</w:t>
        </w:r>
      </w:ins>
    </w:p>
    <w:p w14:paraId="5DF17ED4" w14:textId="77777777" w:rsidR="0033061B" w:rsidRPr="002C4D99" w:rsidRDefault="0033061B" w:rsidP="0033061B">
      <w:pPr>
        <w:pStyle w:val="TH"/>
        <w:rPr>
          <w:ins w:id="12" w:author="Changhong Shan" w:date="2025-01-08T16:43:00Z"/>
        </w:rPr>
      </w:pPr>
      <w:ins w:id="13" w:author="Changhong Shan" w:date="2025-01-08T16:43:00Z">
        <w:r w:rsidRPr="00DF76E9">
          <w:object w:dxaOrig="16001" w:dyaOrig="5041" w14:anchorId="767582A7">
            <v:shape id="_x0000_i1028" type="#_x0000_t75" style="width:481.65pt;height:151.35pt" o:ole="">
              <v:imagedata r:id="rId9" o:title=""/>
            </v:shape>
            <o:OLEObject Type="Embed" ProgID="Visio.Drawing.15" ShapeID="_x0000_i1028" DrawAspect="Content" ObjectID="_1798394342" r:id="rId13"/>
          </w:object>
        </w:r>
      </w:ins>
    </w:p>
    <w:p w14:paraId="149B6096" w14:textId="0B8D103B" w:rsidR="0033061B" w:rsidRPr="002C4D99" w:rsidRDefault="0033061B" w:rsidP="0033061B">
      <w:pPr>
        <w:pStyle w:val="TF"/>
        <w:rPr>
          <w:ins w:id="14" w:author="Changhong Shan" w:date="2025-01-08T16:43:00Z"/>
        </w:rPr>
      </w:pPr>
      <w:ins w:id="15" w:author="Changhong Shan" w:date="2025-01-08T16:43:00Z">
        <w:r>
          <w:t xml:space="preserve">Figure </w:t>
        </w:r>
      </w:ins>
      <w:ins w:id="16" w:author="Changhong Shan" w:date="2025-01-08T16:44:00Z">
        <w:r>
          <w:t>4.6.2.1</w:t>
        </w:r>
      </w:ins>
      <w:ins w:id="17" w:author="Changhong Shan" w:date="2025-01-08T16:43:00Z">
        <w:r>
          <w:t>-</w:t>
        </w:r>
      </w:ins>
      <w:ins w:id="18" w:author="Changhong Shan" w:date="2025-01-08T16:44:00Z">
        <w:r>
          <w:t>1</w:t>
        </w:r>
      </w:ins>
      <w:ins w:id="19" w:author="Changhong Shan" w:date="2025-01-08T16:43:00Z">
        <w:r>
          <w:t>: Protocol Stack between AF and AIoT Device for Direct Path</w:t>
        </w:r>
      </w:ins>
      <w:ins w:id="20" w:author="Changhong Shan" w:date="2025-01-08T16:44:00Z">
        <w:r>
          <w:t xml:space="preserve"> opt</w:t>
        </w:r>
      </w:ins>
      <w:ins w:id="21" w:author="Changhong Shan" w:date="2025-01-08T16:45:00Z">
        <w:r>
          <w:t>ion</w:t>
        </w:r>
      </w:ins>
    </w:p>
    <w:p w14:paraId="27D51E9B" w14:textId="1DF1C61C" w:rsidR="0033061B" w:rsidRDefault="00946A5B" w:rsidP="0033061B">
      <w:pPr>
        <w:rPr>
          <w:ins w:id="22" w:author="Changhong Shan" w:date="2025-01-08T17:04:00Z"/>
          <w:lang w:eastAsia="ko-KR"/>
        </w:rPr>
      </w:pPr>
      <w:ins w:id="23" w:author="Changhong Shan" w:date="2025-01-08T17:04:00Z">
        <w:r>
          <w:rPr>
            <w:lang w:eastAsia="ko-KR"/>
          </w:rPr>
          <w:t>Legend:</w:t>
        </w:r>
      </w:ins>
    </w:p>
    <w:p w14:paraId="5F49D3F2" w14:textId="114A7D94" w:rsidR="00946A5B" w:rsidRDefault="00946A5B" w:rsidP="00946A5B">
      <w:pPr>
        <w:pStyle w:val="ListParagraph"/>
        <w:numPr>
          <w:ilvl w:val="0"/>
          <w:numId w:val="41"/>
        </w:numPr>
        <w:rPr>
          <w:ins w:id="24" w:author="Changhong Shan" w:date="2025-01-08T16:43:00Z"/>
          <w:lang w:eastAsia="ko-KR"/>
        </w:rPr>
      </w:pPr>
      <w:ins w:id="25" w:author="Changhong Shan" w:date="2025-01-08T17:04:00Z">
        <w:r>
          <w:rPr>
            <w:lang w:eastAsia="ko-KR"/>
          </w:rPr>
          <w:t>AIoT NAS</w:t>
        </w:r>
      </w:ins>
      <w:ins w:id="26" w:author="Changhong Shan" w:date="2025-01-08T17:05:00Z">
        <w:r>
          <w:rPr>
            <w:lang w:eastAsia="ko-KR"/>
          </w:rPr>
          <w:t xml:space="preserve">: </w:t>
        </w:r>
      </w:ins>
      <w:ins w:id="27" w:author="Changhong Shan" w:date="2025-01-08T17:06:00Z">
        <w:r>
          <w:t xml:space="preserve">The </w:t>
        </w:r>
      </w:ins>
      <w:ins w:id="28" w:author="Changhong Shan" w:date="2025-01-08T17:07:00Z">
        <w:r>
          <w:t xml:space="preserve">NAS </w:t>
        </w:r>
      </w:ins>
      <w:ins w:id="29" w:author="Changhong Shan" w:date="2025-01-08T17:06:00Z">
        <w:r>
          <w:t xml:space="preserve">protocol </w:t>
        </w:r>
      </w:ins>
      <w:ins w:id="30" w:author="Changhong Shan" w:date="2025-01-08T17:09:00Z">
        <w:r>
          <w:t>between AIoT Device and AI</w:t>
        </w:r>
      </w:ins>
      <w:ins w:id="31" w:author="OPPO-Fei Lu" w:date="2025-01-13T12:08:00Z">
        <w:r w:rsidR="00E3059D">
          <w:t>O</w:t>
        </w:r>
      </w:ins>
      <w:ins w:id="32" w:author="Changhong Shan" w:date="2025-01-08T17:09:00Z">
        <w:r>
          <w:t xml:space="preserve">TF </w:t>
        </w:r>
      </w:ins>
      <w:ins w:id="33" w:author="Changhong Shan" w:date="2025-01-08T17:06:00Z">
        <w:r>
          <w:t xml:space="preserve">for </w:t>
        </w:r>
      </w:ins>
      <w:ins w:id="34" w:author="Changhong Shan" w:date="2025-01-08T17:08:00Z">
        <w:r w:rsidRPr="00946A5B">
          <w:t>AIoT data transmission</w:t>
        </w:r>
      </w:ins>
      <w:ins w:id="35" w:author="Changhong Shan" w:date="2025-01-08T17:06:00Z">
        <w:r>
          <w:t>.</w:t>
        </w:r>
      </w:ins>
    </w:p>
    <w:p w14:paraId="3603D80E" w14:textId="77777777" w:rsidR="0033061B" w:rsidRPr="00773266" w:rsidRDefault="0033061B" w:rsidP="0033061B">
      <w:pPr>
        <w:pStyle w:val="TH"/>
        <w:rPr>
          <w:ins w:id="36" w:author="Changhong Shan" w:date="2025-01-08T16:43:00Z"/>
          <w:noProof/>
        </w:rPr>
      </w:pPr>
      <w:ins w:id="37" w:author="Changhong Shan" w:date="2025-01-08T16:43:00Z">
        <w:r w:rsidRPr="00DF76E9">
          <w:object w:dxaOrig="16486" w:dyaOrig="5258" w14:anchorId="15223FAD">
            <v:shape id="_x0000_i1029" type="#_x0000_t75" style="width:480.65pt;height:158.65pt" o:ole="">
              <v:imagedata r:id="rId11" o:title=""/>
            </v:shape>
            <o:OLEObject Type="Embed" ProgID="Visio.Drawing.15" ShapeID="_x0000_i1029" DrawAspect="Content" ObjectID="_1798394343" r:id="rId14"/>
          </w:object>
        </w:r>
      </w:ins>
    </w:p>
    <w:p w14:paraId="4C847052" w14:textId="00D554A0" w:rsidR="0033061B" w:rsidRPr="007B6C12" w:rsidRDefault="0033061B" w:rsidP="0033061B">
      <w:pPr>
        <w:pStyle w:val="TF"/>
        <w:rPr>
          <w:ins w:id="38" w:author="Changhong Shan" w:date="2025-01-08T16:43:00Z"/>
        </w:rPr>
      </w:pPr>
      <w:ins w:id="39" w:author="Changhong Shan" w:date="2025-01-08T16:43:00Z">
        <w:r w:rsidRPr="007B6C12">
          <w:t xml:space="preserve">Figure </w:t>
        </w:r>
      </w:ins>
      <w:ins w:id="40" w:author="Changhong Shan" w:date="2025-01-08T16:45:00Z">
        <w:r>
          <w:t>4.6.2.1</w:t>
        </w:r>
      </w:ins>
      <w:ins w:id="41" w:author="Changhong Shan" w:date="2025-01-08T16:43:00Z">
        <w:r w:rsidRPr="007B6C12">
          <w:t>-</w:t>
        </w:r>
      </w:ins>
      <w:ins w:id="42" w:author="Changhong Shan" w:date="2025-01-08T16:45:00Z">
        <w:r>
          <w:t>2</w:t>
        </w:r>
      </w:ins>
      <w:ins w:id="43" w:author="Changhong Shan" w:date="2025-01-08T16:43:00Z">
        <w:r w:rsidRPr="007B6C12">
          <w:t xml:space="preserve">: </w:t>
        </w:r>
      </w:ins>
      <w:ins w:id="44" w:author="Changhong Shan" w:date="2025-01-08T16:45:00Z">
        <w:r>
          <w:t>P</w:t>
        </w:r>
      </w:ins>
      <w:ins w:id="45" w:author="Changhong Shan" w:date="2025-01-08T16:43:00Z">
        <w:r w:rsidRPr="007B6C12">
          <w:t xml:space="preserve">rotocol </w:t>
        </w:r>
      </w:ins>
      <w:ins w:id="46" w:author="Changhong Shan" w:date="2025-01-08T16:45:00Z">
        <w:r w:rsidR="00A12D29">
          <w:t>Stack b</w:t>
        </w:r>
      </w:ins>
      <w:ins w:id="47" w:author="Changhong Shan" w:date="2025-01-08T16:43:00Z">
        <w:r w:rsidRPr="007B6C12">
          <w:t xml:space="preserve">etween AF and AIoT Device for </w:t>
        </w:r>
      </w:ins>
      <w:ins w:id="48" w:author="Changhong Shan" w:date="2025-01-08T16:45:00Z">
        <w:r w:rsidR="00A12D29">
          <w:t>I</w:t>
        </w:r>
      </w:ins>
      <w:ins w:id="49" w:author="Changhong Shan" w:date="2025-01-08T16:43:00Z">
        <w:r w:rsidRPr="007B6C12">
          <w:t xml:space="preserve">ndirect Path </w:t>
        </w:r>
      </w:ins>
      <w:ins w:id="50" w:author="Changhong Shan" w:date="2025-01-08T16:46:00Z">
        <w:r w:rsidR="00A12D29">
          <w:t>via AMF option</w:t>
        </w:r>
      </w:ins>
    </w:p>
    <w:p w14:paraId="35652098" w14:textId="77777777" w:rsidR="00946A5B" w:rsidRDefault="00946A5B" w:rsidP="00946A5B">
      <w:pPr>
        <w:rPr>
          <w:ins w:id="51" w:author="Changhong Shan" w:date="2025-01-08T17:08:00Z"/>
          <w:lang w:eastAsia="ko-KR"/>
        </w:rPr>
      </w:pPr>
      <w:ins w:id="52" w:author="Changhong Shan" w:date="2025-01-08T17:08:00Z">
        <w:r>
          <w:rPr>
            <w:lang w:eastAsia="ko-KR"/>
          </w:rPr>
          <w:t>Legend:</w:t>
        </w:r>
      </w:ins>
    </w:p>
    <w:p w14:paraId="03A030CD" w14:textId="7A516E28" w:rsidR="00946A5B" w:rsidRDefault="00946A5B" w:rsidP="00946A5B">
      <w:pPr>
        <w:pStyle w:val="ListParagraph"/>
        <w:numPr>
          <w:ilvl w:val="0"/>
          <w:numId w:val="41"/>
        </w:numPr>
        <w:rPr>
          <w:ins w:id="53" w:author="Changhong Shan" w:date="2025-01-08T17:08:00Z"/>
          <w:lang w:eastAsia="ko-KR"/>
        </w:rPr>
      </w:pPr>
      <w:ins w:id="54" w:author="Changhong Shan" w:date="2025-01-08T17:08:00Z">
        <w:r>
          <w:rPr>
            <w:lang w:eastAsia="ko-KR"/>
          </w:rPr>
          <w:lastRenderedPageBreak/>
          <w:t xml:space="preserve">AIoT NAS: </w:t>
        </w:r>
      </w:ins>
      <w:ins w:id="55" w:author="Changhong Shan" w:date="2025-01-08T17:09:00Z">
        <w:r>
          <w:t>The NAS protocol between AIoT Device and AI</w:t>
        </w:r>
      </w:ins>
      <w:ins w:id="56" w:author="OPPO-Fei Lu" w:date="2025-01-13T12:08:00Z">
        <w:r w:rsidR="00E3059D">
          <w:t>O</w:t>
        </w:r>
      </w:ins>
      <w:ins w:id="57" w:author="Changhong Shan" w:date="2025-01-08T17:09:00Z">
        <w:r>
          <w:t xml:space="preserve">TF for </w:t>
        </w:r>
        <w:r w:rsidRPr="00946A5B">
          <w:t>AIoT data transmission</w:t>
        </w:r>
      </w:ins>
      <w:ins w:id="58" w:author="Changhong Shan" w:date="2025-01-08T17:08:00Z">
        <w:r>
          <w:t>. It is transferred via the AMF transparent</w:t>
        </w:r>
      </w:ins>
      <w:ins w:id="59" w:author="Changhong Shan" w:date="2025-01-08T17:10:00Z">
        <w:r>
          <w:t>ly</w:t>
        </w:r>
      </w:ins>
      <w:ins w:id="60" w:author="Changhong Shan" w:date="2025-01-08T17:08:00Z">
        <w:r>
          <w:t>.</w:t>
        </w:r>
      </w:ins>
    </w:p>
    <w:p w14:paraId="6E11B20B" w14:textId="77777777" w:rsidR="00A12D29" w:rsidRDefault="00A12D29" w:rsidP="000256DC">
      <w:pPr>
        <w:rPr>
          <w:ins w:id="61" w:author="Changhong Shan" w:date="2025-01-08T16:47:00Z"/>
        </w:rPr>
      </w:pPr>
    </w:p>
    <w:p w14:paraId="182DC38F" w14:textId="3050140C" w:rsidR="0033061B" w:rsidDel="00946A5B" w:rsidRDefault="00946A5B" w:rsidP="00A12D29">
      <w:pPr>
        <w:pStyle w:val="NO"/>
        <w:rPr>
          <w:del w:id="62" w:author="Changhong Shan" w:date="2025-01-08T16:48:00Z"/>
        </w:rPr>
      </w:pPr>
      <w:ins w:id="63" w:author="Changhong Shan" w:date="2025-01-08T17:05:00Z">
        <w:r>
          <w:t>Editor’s note</w:t>
        </w:r>
      </w:ins>
      <w:ins w:id="64" w:author="Changhong Shan" w:date="2025-01-08T16:48:00Z">
        <w:r w:rsidR="00A12D29" w:rsidRPr="00DF76E9">
          <w:t>:</w:t>
        </w:r>
      </w:ins>
      <w:ins w:id="65" w:author="Changhong Shan" w:date="2025-01-08T17:05:00Z">
        <w:r>
          <w:t xml:space="preserve"> </w:t>
        </w:r>
      </w:ins>
      <w:ins w:id="66" w:author="Changhong Shan" w:date="2025-01-08T16:48:00Z">
        <w:r w:rsidR="00A12D29" w:rsidRPr="00DF76E9">
          <w:t xml:space="preserve">Whether AIoT Reader Control is transported by NGAP or is part of the NGAP protocol will be </w:t>
        </w:r>
      </w:ins>
      <w:ins w:id="67" w:author="Changhong Shan" w:date="2025-01-08T17:05:00Z">
        <w:r>
          <w:t>updat</w:t>
        </w:r>
      </w:ins>
      <w:ins w:id="68" w:author="Changhong Shan" w:date="2025-01-08T16:48:00Z">
        <w:r w:rsidR="00A12D29" w:rsidRPr="00DF76E9">
          <w:t xml:space="preserve">ed </w:t>
        </w:r>
      </w:ins>
      <w:ins w:id="69" w:author="Changhong Shan" w:date="2025-01-08T17:05:00Z">
        <w:r>
          <w:t>based on</w:t>
        </w:r>
      </w:ins>
      <w:ins w:id="70" w:author="Changhong Shan" w:date="2025-01-08T16:48:00Z">
        <w:r w:rsidR="00A12D29" w:rsidRPr="00DF76E9">
          <w:t xml:space="preserve"> RAN</w:t>
        </w:r>
        <w:r w:rsidR="00A12D29">
          <w:t> WG</w:t>
        </w:r>
        <w:r w:rsidR="00A12D29" w:rsidRPr="00DF76E9">
          <w:t>3</w:t>
        </w:r>
      </w:ins>
      <w:ins w:id="71" w:author="Changhong Shan" w:date="2025-01-08T17:05:00Z">
        <w:r>
          <w:t xml:space="preserve"> decision</w:t>
        </w:r>
      </w:ins>
      <w:ins w:id="72" w:author="Changhong Shan" w:date="2025-01-08T16:48:00Z">
        <w:r w:rsidR="00A12D29" w:rsidRPr="00DF76E9">
          <w:t>.</w:t>
        </w:r>
      </w:ins>
    </w:p>
    <w:p w14:paraId="0B1DE5B5" w14:textId="7F5535CA" w:rsidR="00946A5B" w:rsidRPr="00946A5B" w:rsidRDefault="00946A5B" w:rsidP="00A12D29">
      <w:pPr>
        <w:pStyle w:val="NO"/>
        <w:rPr>
          <w:ins w:id="73" w:author="Changhong Shan" w:date="2025-01-08T17:11:00Z"/>
        </w:rPr>
      </w:pPr>
      <w:ins w:id="74" w:author="Changhong Shan" w:date="2025-01-08T17:11:00Z">
        <w:r>
          <w:t xml:space="preserve">Editor’s note: The </w:t>
        </w:r>
      </w:ins>
      <w:ins w:id="75" w:author="Changhong Shan" w:date="2025-01-08T17:12:00Z">
        <w:r>
          <w:t xml:space="preserve">reference to </w:t>
        </w:r>
      </w:ins>
      <w:ins w:id="76" w:author="Changhong Shan" w:date="2025-01-08T17:11:00Z">
        <w:r>
          <w:t xml:space="preserve">AIoT AS Layer protocol will be updated based on </w:t>
        </w:r>
      </w:ins>
      <w:ins w:id="77" w:author="Changhong Shan" w:date="2025-01-08T17:12:00Z">
        <w:r>
          <w:t>RAN1/2 decision.</w:t>
        </w:r>
      </w:ins>
    </w:p>
    <w:p w14:paraId="16395EDE" w14:textId="7C67FC3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9279B" w14:textId="77777777" w:rsidR="000F7D99" w:rsidRDefault="000F7D99">
      <w:r>
        <w:separator/>
      </w:r>
    </w:p>
    <w:p w14:paraId="62A149A3" w14:textId="77777777" w:rsidR="000F7D99" w:rsidRDefault="000F7D99"/>
  </w:endnote>
  <w:endnote w:type="continuationSeparator" w:id="0">
    <w:p w14:paraId="7BEA1866" w14:textId="77777777" w:rsidR="000F7D99" w:rsidRDefault="000F7D99">
      <w:r>
        <w:continuationSeparator/>
      </w:r>
    </w:p>
    <w:p w14:paraId="5EB703BA" w14:textId="77777777" w:rsidR="000F7D99" w:rsidRDefault="000F7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2A0D81" w:rsidRDefault="002A0D8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2A0D81" w:rsidRDefault="002A0D8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2A0D81" w:rsidRDefault="002A0D8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1457F" w14:textId="77777777" w:rsidR="000F7D99" w:rsidRDefault="000F7D99">
      <w:r>
        <w:separator/>
      </w:r>
    </w:p>
    <w:p w14:paraId="7A43E6D6" w14:textId="77777777" w:rsidR="000F7D99" w:rsidRDefault="000F7D99"/>
  </w:footnote>
  <w:footnote w:type="continuationSeparator" w:id="0">
    <w:p w14:paraId="6187E2E0" w14:textId="77777777" w:rsidR="000F7D99" w:rsidRDefault="000F7D99">
      <w:r>
        <w:continuationSeparator/>
      </w:r>
    </w:p>
    <w:p w14:paraId="351789A3" w14:textId="77777777" w:rsidR="000F7D99" w:rsidRDefault="000F7D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2A0D81" w:rsidRDefault="002A0D81"/>
  <w:p w14:paraId="5D0941CA" w14:textId="77777777" w:rsidR="002A0D81" w:rsidRDefault="002A0D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2A0D81" w:rsidRPr="0091233D" w:rsidRDefault="002A0D8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2A0D81" w:rsidRPr="0091233D" w:rsidRDefault="002A0D8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2A0D81" w:rsidRPr="0091233D" w:rsidRDefault="002A0D8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23477C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35C644C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C8D65FD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685E74B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9FA345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FDC7EE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21CBFC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6B2DCE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D8C36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8C4CBC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2F38A1"/>
    <w:multiLevelType w:val="hybridMultilevel"/>
    <w:tmpl w:val="63DEB974"/>
    <w:lvl w:ilvl="0" w:tplc="B8C0390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0116AC"/>
    <w:multiLevelType w:val="hybridMultilevel"/>
    <w:tmpl w:val="D0DE7D6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DC62614"/>
    <w:multiLevelType w:val="hybridMultilevel"/>
    <w:tmpl w:val="2472A9EE"/>
    <w:lvl w:ilvl="0" w:tplc="4ECA1FCC">
      <w:start w:val="7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FB47A0"/>
    <w:multiLevelType w:val="hybridMultilevel"/>
    <w:tmpl w:val="83B2D00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8137A8"/>
    <w:multiLevelType w:val="multilevel"/>
    <w:tmpl w:val="35F4634A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4"/>
      <w:numFmt w:val="decimal"/>
      <w:isLgl/>
      <w:lvlText w:val="%1.%2"/>
      <w:lvlJc w:val="left"/>
      <w:pPr>
        <w:ind w:left="954" w:hanging="670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3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 w:val="0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40311B"/>
    <w:multiLevelType w:val="hybridMultilevel"/>
    <w:tmpl w:val="29C6D4F6"/>
    <w:lvl w:ilvl="0" w:tplc="E6283002">
      <w:start w:val="1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FD5821"/>
    <w:multiLevelType w:val="hybridMultilevel"/>
    <w:tmpl w:val="5792CCFC"/>
    <w:lvl w:ilvl="0" w:tplc="1534CFD2">
      <w:start w:val="1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10299"/>
    <w:multiLevelType w:val="hybridMultilevel"/>
    <w:tmpl w:val="24AC1BF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2E117D6"/>
    <w:multiLevelType w:val="hybridMultilevel"/>
    <w:tmpl w:val="63ECE4E6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F25FF3"/>
    <w:multiLevelType w:val="hybridMultilevel"/>
    <w:tmpl w:val="5BC29C74"/>
    <w:lvl w:ilvl="0" w:tplc="B9964D72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D08FF"/>
    <w:multiLevelType w:val="hybridMultilevel"/>
    <w:tmpl w:val="894CBD16"/>
    <w:lvl w:ilvl="0" w:tplc="202A4C88">
      <w:start w:val="10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E2823"/>
    <w:multiLevelType w:val="hybridMultilevel"/>
    <w:tmpl w:val="E856E3A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5CF737F"/>
    <w:multiLevelType w:val="hybridMultilevel"/>
    <w:tmpl w:val="2F38D534"/>
    <w:lvl w:ilvl="0" w:tplc="D9C27FDC">
      <w:start w:val="10"/>
      <w:numFmt w:val="bullet"/>
      <w:lvlText w:val="-"/>
      <w:lvlJc w:val="left"/>
      <w:pPr>
        <w:ind w:left="167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36" w15:restartNumberingAfterBreak="0">
    <w:nsid w:val="6E4E7A58"/>
    <w:multiLevelType w:val="hybridMultilevel"/>
    <w:tmpl w:val="AE9416CC"/>
    <w:lvl w:ilvl="0" w:tplc="101C80C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643D4C"/>
    <w:multiLevelType w:val="hybridMultilevel"/>
    <w:tmpl w:val="A4E0C72E"/>
    <w:lvl w:ilvl="0" w:tplc="9426E7B0">
      <w:start w:val="1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12"/>
  </w:num>
  <w:num w:numId="4">
    <w:abstractNumId w:val="20"/>
  </w:num>
  <w:num w:numId="5">
    <w:abstractNumId w:val="31"/>
  </w:num>
  <w:num w:numId="6">
    <w:abstractNumId w:val="39"/>
  </w:num>
  <w:num w:numId="7">
    <w:abstractNumId w:val="25"/>
  </w:num>
  <w:num w:numId="8">
    <w:abstractNumId w:val="29"/>
  </w:num>
  <w:num w:numId="9">
    <w:abstractNumId w:val="33"/>
  </w:num>
  <w:num w:numId="10">
    <w:abstractNumId w:val="40"/>
  </w:num>
  <w:num w:numId="11">
    <w:abstractNumId w:val="27"/>
  </w:num>
  <w:num w:numId="12">
    <w:abstractNumId w:val="10"/>
  </w:num>
  <w:num w:numId="13">
    <w:abstractNumId w:val="17"/>
  </w:num>
  <w:num w:numId="14">
    <w:abstractNumId w:val="28"/>
  </w:num>
  <w:num w:numId="15">
    <w:abstractNumId w:val="38"/>
  </w:num>
  <w:num w:numId="16">
    <w:abstractNumId w:val="21"/>
  </w:num>
  <w:num w:numId="17">
    <w:abstractNumId w:val="16"/>
  </w:num>
  <w:num w:numId="18">
    <w:abstractNumId w:val="15"/>
  </w:num>
  <w:num w:numId="19">
    <w:abstractNumId w:val="35"/>
  </w:num>
  <w:num w:numId="20">
    <w:abstractNumId w:val="19"/>
  </w:num>
  <w:num w:numId="21">
    <w:abstractNumId w:val="34"/>
  </w:num>
  <w:num w:numId="22">
    <w:abstractNumId w:val="36"/>
  </w:num>
  <w:num w:numId="23">
    <w:abstractNumId w:val="24"/>
  </w:num>
  <w:num w:numId="24">
    <w:abstractNumId w:val="14"/>
  </w:num>
  <w:num w:numId="25">
    <w:abstractNumId w:val="26"/>
  </w:num>
  <w:num w:numId="26">
    <w:abstractNumId w:val="18"/>
  </w:num>
  <w:num w:numId="27">
    <w:abstractNumId w:val="37"/>
  </w:num>
  <w:num w:numId="28">
    <w:abstractNumId w:val="22"/>
  </w:num>
  <w:num w:numId="29">
    <w:abstractNumId w:val="13"/>
  </w:num>
  <w:num w:numId="30">
    <w:abstractNumId w:val="30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None" w15:userId="Changhong Shan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C52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83"/>
    <w:rsid w:val="00023565"/>
    <w:rsid w:val="00024628"/>
    <w:rsid w:val="00024798"/>
    <w:rsid w:val="000256D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418"/>
    <w:rsid w:val="000549F0"/>
    <w:rsid w:val="000559CF"/>
    <w:rsid w:val="00056F95"/>
    <w:rsid w:val="0005715C"/>
    <w:rsid w:val="00060F24"/>
    <w:rsid w:val="00061221"/>
    <w:rsid w:val="00061913"/>
    <w:rsid w:val="00062F11"/>
    <w:rsid w:val="000631E9"/>
    <w:rsid w:val="00063321"/>
    <w:rsid w:val="00063EF2"/>
    <w:rsid w:val="000649C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0A3"/>
    <w:rsid w:val="00077BB3"/>
    <w:rsid w:val="0008116D"/>
    <w:rsid w:val="0008137C"/>
    <w:rsid w:val="000830D4"/>
    <w:rsid w:val="00084E41"/>
    <w:rsid w:val="000854BF"/>
    <w:rsid w:val="0008565B"/>
    <w:rsid w:val="00085FC7"/>
    <w:rsid w:val="00086929"/>
    <w:rsid w:val="00087A6B"/>
    <w:rsid w:val="0009066A"/>
    <w:rsid w:val="00090D4D"/>
    <w:rsid w:val="00090F98"/>
    <w:rsid w:val="00091BA0"/>
    <w:rsid w:val="00093796"/>
    <w:rsid w:val="000946ED"/>
    <w:rsid w:val="0009483A"/>
    <w:rsid w:val="00095AD3"/>
    <w:rsid w:val="000965B7"/>
    <w:rsid w:val="000A080A"/>
    <w:rsid w:val="000A13CC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3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D99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42"/>
    <w:rsid w:val="00121A78"/>
    <w:rsid w:val="00122017"/>
    <w:rsid w:val="00122F37"/>
    <w:rsid w:val="00123AFA"/>
    <w:rsid w:val="001242C5"/>
    <w:rsid w:val="0012561F"/>
    <w:rsid w:val="00125DFC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59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1B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5C5"/>
    <w:rsid w:val="00176CD0"/>
    <w:rsid w:val="00177EFC"/>
    <w:rsid w:val="001802CC"/>
    <w:rsid w:val="0018042C"/>
    <w:rsid w:val="001806F6"/>
    <w:rsid w:val="001821B7"/>
    <w:rsid w:val="00182258"/>
    <w:rsid w:val="001835B3"/>
    <w:rsid w:val="001837AC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46"/>
    <w:rsid w:val="001929DA"/>
    <w:rsid w:val="00193556"/>
    <w:rsid w:val="00193C28"/>
    <w:rsid w:val="001940BC"/>
    <w:rsid w:val="0019666E"/>
    <w:rsid w:val="00196B2A"/>
    <w:rsid w:val="0019723A"/>
    <w:rsid w:val="0019756F"/>
    <w:rsid w:val="001A022E"/>
    <w:rsid w:val="001A0FD2"/>
    <w:rsid w:val="001A3A7D"/>
    <w:rsid w:val="001A3C9B"/>
    <w:rsid w:val="001A3FB4"/>
    <w:rsid w:val="001A48A8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34E"/>
    <w:rsid w:val="001E199F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B61"/>
    <w:rsid w:val="00223D76"/>
    <w:rsid w:val="00227B72"/>
    <w:rsid w:val="00230A69"/>
    <w:rsid w:val="00232176"/>
    <w:rsid w:val="002322E5"/>
    <w:rsid w:val="002328FA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953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A73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805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F95"/>
    <w:rsid w:val="0028020F"/>
    <w:rsid w:val="002804F9"/>
    <w:rsid w:val="00280862"/>
    <w:rsid w:val="00281104"/>
    <w:rsid w:val="00281F13"/>
    <w:rsid w:val="002829A1"/>
    <w:rsid w:val="00282E1C"/>
    <w:rsid w:val="00282EEC"/>
    <w:rsid w:val="00285692"/>
    <w:rsid w:val="00286417"/>
    <w:rsid w:val="0028786F"/>
    <w:rsid w:val="00287A12"/>
    <w:rsid w:val="00287B41"/>
    <w:rsid w:val="002909E6"/>
    <w:rsid w:val="00291038"/>
    <w:rsid w:val="00292E3B"/>
    <w:rsid w:val="00292E65"/>
    <w:rsid w:val="002934C0"/>
    <w:rsid w:val="002943A4"/>
    <w:rsid w:val="00295FEC"/>
    <w:rsid w:val="0029673F"/>
    <w:rsid w:val="002A062F"/>
    <w:rsid w:val="002A0D81"/>
    <w:rsid w:val="002A2B1E"/>
    <w:rsid w:val="002A3C41"/>
    <w:rsid w:val="002A6F90"/>
    <w:rsid w:val="002A7929"/>
    <w:rsid w:val="002B051E"/>
    <w:rsid w:val="002B1D85"/>
    <w:rsid w:val="002B21E7"/>
    <w:rsid w:val="002B2ABA"/>
    <w:rsid w:val="002B3470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E8E"/>
    <w:rsid w:val="002C5019"/>
    <w:rsid w:val="002C58C6"/>
    <w:rsid w:val="002C5986"/>
    <w:rsid w:val="002C61F2"/>
    <w:rsid w:val="002C6CD3"/>
    <w:rsid w:val="002C6F50"/>
    <w:rsid w:val="002C7BE7"/>
    <w:rsid w:val="002D0CC3"/>
    <w:rsid w:val="002D1E5B"/>
    <w:rsid w:val="002D2752"/>
    <w:rsid w:val="002D285F"/>
    <w:rsid w:val="002D4952"/>
    <w:rsid w:val="002D5CFB"/>
    <w:rsid w:val="002D5E9C"/>
    <w:rsid w:val="002D7DAF"/>
    <w:rsid w:val="002E199D"/>
    <w:rsid w:val="002E1B45"/>
    <w:rsid w:val="002E1E0A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A0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61B"/>
    <w:rsid w:val="00331F83"/>
    <w:rsid w:val="00333038"/>
    <w:rsid w:val="003338BB"/>
    <w:rsid w:val="003349DF"/>
    <w:rsid w:val="00335D2E"/>
    <w:rsid w:val="0034141F"/>
    <w:rsid w:val="003441D1"/>
    <w:rsid w:val="00345264"/>
    <w:rsid w:val="00346050"/>
    <w:rsid w:val="003463B5"/>
    <w:rsid w:val="00346876"/>
    <w:rsid w:val="003473D7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6840"/>
    <w:rsid w:val="003578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DB3"/>
    <w:rsid w:val="00383F2D"/>
    <w:rsid w:val="00384D8F"/>
    <w:rsid w:val="00385B51"/>
    <w:rsid w:val="003862E9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0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AD5"/>
    <w:rsid w:val="003C02B3"/>
    <w:rsid w:val="003C599D"/>
    <w:rsid w:val="003C7614"/>
    <w:rsid w:val="003C76DC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F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CD"/>
    <w:rsid w:val="00431F48"/>
    <w:rsid w:val="00433E88"/>
    <w:rsid w:val="00434BDE"/>
    <w:rsid w:val="00434DDB"/>
    <w:rsid w:val="00440861"/>
    <w:rsid w:val="00441796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145"/>
    <w:rsid w:val="0045374B"/>
    <w:rsid w:val="00453A49"/>
    <w:rsid w:val="00453D72"/>
    <w:rsid w:val="0045410E"/>
    <w:rsid w:val="00454A16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2C5"/>
    <w:rsid w:val="00481CD8"/>
    <w:rsid w:val="004821D9"/>
    <w:rsid w:val="00482DD7"/>
    <w:rsid w:val="00482DED"/>
    <w:rsid w:val="00482F42"/>
    <w:rsid w:val="00483322"/>
    <w:rsid w:val="004834D9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10B6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BC1"/>
    <w:rsid w:val="004E491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5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07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012"/>
    <w:rsid w:val="00527F42"/>
    <w:rsid w:val="0053001C"/>
    <w:rsid w:val="005304F4"/>
    <w:rsid w:val="00530F2E"/>
    <w:rsid w:val="00531F30"/>
    <w:rsid w:val="00532701"/>
    <w:rsid w:val="00533891"/>
    <w:rsid w:val="00533EA7"/>
    <w:rsid w:val="0053445E"/>
    <w:rsid w:val="005348AA"/>
    <w:rsid w:val="00535204"/>
    <w:rsid w:val="00535C60"/>
    <w:rsid w:val="00536771"/>
    <w:rsid w:val="00536988"/>
    <w:rsid w:val="0053698D"/>
    <w:rsid w:val="00536DA7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A1C"/>
    <w:rsid w:val="00554C55"/>
    <w:rsid w:val="00555F6C"/>
    <w:rsid w:val="00556068"/>
    <w:rsid w:val="005568FB"/>
    <w:rsid w:val="00556ED2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AE8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1D5D"/>
    <w:rsid w:val="005A26B4"/>
    <w:rsid w:val="005A29F2"/>
    <w:rsid w:val="005A5CCE"/>
    <w:rsid w:val="005A69E3"/>
    <w:rsid w:val="005A73E5"/>
    <w:rsid w:val="005B0114"/>
    <w:rsid w:val="005B02B2"/>
    <w:rsid w:val="005B278B"/>
    <w:rsid w:val="005B33A4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4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4A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F3"/>
    <w:rsid w:val="00651D13"/>
    <w:rsid w:val="0065267B"/>
    <w:rsid w:val="0065339E"/>
    <w:rsid w:val="006535D7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514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3E6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3EE"/>
    <w:rsid w:val="006A2C65"/>
    <w:rsid w:val="006A3DDC"/>
    <w:rsid w:val="006A4B39"/>
    <w:rsid w:val="006A4C77"/>
    <w:rsid w:val="006A6DF0"/>
    <w:rsid w:val="006A770B"/>
    <w:rsid w:val="006B02B8"/>
    <w:rsid w:val="006B043A"/>
    <w:rsid w:val="006B134E"/>
    <w:rsid w:val="006B18F0"/>
    <w:rsid w:val="006B305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E38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98C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34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4F37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5C1"/>
    <w:rsid w:val="00754C4F"/>
    <w:rsid w:val="00755222"/>
    <w:rsid w:val="0075550E"/>
    <w:rsid w:val="00755C7C"/>
    <w:rsid w:val="00756755"/>
    <w:rsid w:val="00757168"/>
    <w:rsid w:val="007573CC"/>
    <w:rsid w:val="0076013E"/>
    <w:rsid w:val="00762063"/>
    <w:rsid w:val="00762143"/>
    <w:rsid w:val="00762A9C"/>
    <w:rsid w:val="00763E75"/>
    <w:rsid w:val="00764FB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FF3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619"/>
    <w:rsid w:val="007B54F0"/>
    <w:rsid w:val="007B5FD9"/>
    <w:rsid w:val="007B63AA"/>
    <w:rsid w:val="007B680A"/>
    <w:rsid w:val="007B6816"/>
    <w:rsid w:val="007B70CE"/>
    <w:rsid w:val="007B7ED9"/>
    <w:rsid w:val="007C0D39"/>
    <w:rsid w:val="007C107C"/>
    <w:rsid w:val="007C1086"/>
    <w:rsid w:val="007C2972"/>
    <w:rsid w:val="007C4A64"/>
    <w:rsid w:val="007C5E11"/>
    <w:rsid w:val="007C61B7"/>
    <w:rsid w:val="007C71BB"/>
    <w:rsid w:val="007C75CA"/>
    <w:rsid w:val="007D1079"/>
    <w:rsid w:val="007D13D5"/>
    <w:rsid w:val="007D154A"/>
    <w:rsid w:val="007D1DD8"/>
    <w:rsid w:val="007D3431"/>
    <w:rsid w:val="007D3C8C"/>
    <w:rsid w:val="007D4832"/>
    <w:rsid w:val="007D4A0E"/>
    <w:rsid w:val="007D572B"/>
    <w:rsid w:val="007E00BC"/>
    <w:rsid w:val="007E1668"/>
    <w:rsid w:val="007E21DF"/>
    <w:rsid w:val="007E49AA"/>
    <w:rsid w:val="007E5287"/>
    <w:rsid w:val="007E605A"/>
    <w:rsid w:val="007E69CC"/>
    <w:rsid w:val="007E6FB0"/>
    <w:rsid w:val="007F0954"/>
    <w:rsid w:val="007F0D82"/>
    <w:rsid w:val="007F0DCB"/>
    <w:rsid w:val="007F1E68"/>
    <w:rsid w:val="007F20F1"/>
    <w:rsid w:val="007F2AC2"/>
    <w:rsid w:val="007F373F"/>
    <w:rsid w:val="007F375B"/>
    <w:rsid w:val="007F37B1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4A4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CA"/>
    <w:rsid w:val="00852CDD"/>
    <w:rsid w:val="0085303D"/>
    <w:rsid w:val="008537DD"/>
    <w:rsid w:val="00853AE3"/>
    <w:rsid w:val="00854794"/>
    <w:rsid w:val="00854869"/>
    <w:rsid w:val="00854B50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459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85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BC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3CA"/>
    <w:rsid w:val="008A59E9"/>
    <w:rsid w:val="008B15E3"/>
    <w:rsid w:val="008B162F"/>
    <w:rsid w:val="008B1D4F"/>
    <w:rsid w:val="008B1FF0"/>
    <w:rsid w:val="008B216C"/>
    <w:rsid w:val="008B2EF7"/>
    <w:rsid w:val="008B32CB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29D"/>
    <w:rsid w:val="008C7A5F"/>
    <w:rsid w:val="008C7F07"/>
    <w:rsid w:val="008D0486"/>
    <w:rsid w:val="008D092C"/>
    <w:rsid w:val="008D170E"/>
    <w:rsid w:val="008D1B17"/>
    <w:rsid w:val="008D1DB6"/>
    <w:rsid w:val="008D2D20"/>
    <w:rsid w:val="008D65E7"/>
    <w:rsid w:val="008D6B3F"/>
    <w:rsid w:val="008E0416"/>
    <w:rsid w:val="008E0EB6"/>
    <w:rsid w:val="008E12F8"/>
    <w:rsid w:val="008E2AA4"/>
    <w:rsid w:val="008E2C98"/>
    <w:rsid w:val="008E3D19"/>
    <w:rsid w:val="008E59F4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842"/>
    <w:rsid w:val="00911EB1"/>
    <w:rsid w:val="0091233D"/>
    <w:rsid w:val="009151B8"/>
    <w:rsid w:val="0091538B"/>
    <w:rsid w:val="009173A0"/>
    <w:rsid w:val="009234F5"/>
    <w:rsid w:val="0092375A"/>
    <w:rsid w:val="00923A7D"/>
    <w:rsid w:val="00924D8E"/>
    <w:rsid w:val="00926B89"/>
    <w:rsid w:val="00927023"/>
    <w:rsid w:val="00927C1B"/>
    <w:rsid w:val="00930E05"/>
    <w:rsid w:val="009312F0"/>
    <w:rsid w:val="00934371"/>
    <w:rsid w:val="00934470"/>
    <w:rsid w:val="00934C2E"/>
    <w:rsid w:val="00935004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A5B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389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B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05B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26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875"/>
    <w:rsid w:val="009E7CAE"/>
    <w:rsid w:val="009F00BC"/>
    <w:rsid w:val="009F0BD4"/>
    <w:rsid w:val="009F1B24"/>
    <w:rsid w:val="009F2CB6"/>
    <w:rsid w:val="009F4F45"/>
    <w:rsid w:val="009F57A4"/>
    <w:rsid w:val="009F5B1D"/>
    <w:rsid w:val="009F6B3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D2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2F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DE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D0"/>
    <w:rsid w:val="00A53003"/>
    <w:rsid w:val="00A5345E"/>
    <w:rsid w:val="00A54949"/>
    <w:rsid w:val="00A55E0A"/>
    <w:rsid w:val="00A5645D"/>
    <w:rsid w:val="00A60363"/>
    <w:rsid w:val="00A607E9"/>
    <w:rsid w:val="00A60C51"/>
    <w:rsid w:val="00A60FBE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8F"/>
    <w:rsid w:val="00A904DB"/>
    <w:rsid w:val="00A90D2B"/>
    <w:rsid w:val="00A91269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8AC"/>
    <w:rsid w:val="00AB3BD1"/>
    <w:rsid w:val="00AB443B"/>
    <w:rsid w:val="00AB4A09"/>
    <w:rsid w:val="00AB4AFA"/>
    <w:rsid w:val="00AB51CF"/>
    <w:rsid w:val="00AB551D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3C"/>
    <w:rsid w:val="00AC4EB8"/>
    <w:rsid w:val="00AC5656"/>
    <w:rsid w:val="00AC7FB4"/>
    <w:rsid w:val="00AD0290"/>
    <w:rsid w:val="00AD0794"/>
    <w:rsid w:val="00AD0A22"/>
    <w:rsid w:val="00AD13FE"/>
    <w:rsid w:val="00AD1948"/>
    <w:rsid w:val="00AD2085"/>
    <w:rsid w:val="00AD27B0"/>
    <w:rsid w:val="00AD442F"/>
    <w:rsid w:val="00AD67C7"/>
    <w:rsid w:val="00AD773F"/>
    <w:rsid w:val="00AE0983"/>
    <w:rsid w:val="00AE0B99"/>
    <w:rsid w:val="00AE1472"/>
    <w:rsid w:val="00AE191E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6"/>
    <w:rsid w:val="00B079F5"/>
    <w:rsid w:val="00B10464"/>
    <w:rsid w:val="00B14987"/>
    <w:rsid w:val="00B15CB4"/>
    <w:rsid w:val="00B15D04"/>
    <w:rsid w:val="00B16D00"/>
    <w:rsid w:val="00B17779"/>
    <w:rsid w:val="00B20E9E"/>
    <w:rsid w:val="00B21492"/>
    <w:rsid w:val="00B2149D"/>
    <w:rsid w:val="00B22ED3"/>
    <w:rsid w:val="00B23F67"/>
    <w:rsid w:val="00B24F30"/>
    <w:rsid w:val="00B25925"/>
    <w:rsid w:val="00B25D0E"/>
    <w:rsid w:val="00B25EB4"/>
    <w:rsid w:val="00B25EBA"/>
    <w:rsid w:val="00B26143"/>
    <w:rsid w:val="00B264FD"/>
    <w:rsid w:val="00B26B65"/>
    <w:rsid w:val="00B272D5"/>
    <w:rsid w:val="00B272E2"/>
    <w:rsid w:val="00B300BA"/>
    <w:rsid w:val="00B3212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2EA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6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CA4"/>
    <w:rsid w:val="00B91E98"/>
    <w:rsid w:val="00B92AF9"/>
    <w:rsid w:val="00B9467E"/>
    <w:rsid w:val="00B95DC8"/>
    <w:rsid w:val="00B9643B"/>
    <w:rsid w:val="00BA00DE"/>
    <w:rsid w:val="00BA2C9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0B9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4D1"/>
    <w:rsid w:val="00BE6AFC"/>
    <w:rsid w:val="00BE7103"/>
    <w:rsid w:val="00BE7F17"/>
    <w:rsid w:val="00BE7FD8"/>
    <w:rsid w:val="00BF0D2F"/>
    <w:rsid w:val="00BF126A"/>
    <w:rsid w:val="00BF1E2A"/>
    <w:rsid w:val="00BF2243"/>
    <w:rsid w:val="00BF25CC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80"/>
    <w:rsid w:val="00C02871"/>
    <w:rsid w:val="00C03038"/>
    <w:rsid w:val="00C034A9"/>
    <w:rsid w:val="00C03BC6"/>
    <w:rsid w:val="00C04422"/>
    <w:rsid w:val="00C0676D"/>
    <w:rsid w:val="00C06875"/>
    <w:rsid w:val="00C068B1"/>
    <w:rsid w:val="00C107BF"/>
    <w:rsid w:val="00C137F5"/>
    <w:rsid w:val="00C14C14"/>
    <w:rsid w:val="00C14C9D"/>
    <w:rsid w:val="00C14E3D"/>
    <w:rsid w:val="00C14FDB"/>
    <w:rsid w:val="00C158D6"/>
    <w:rsid w:val="00C16A1D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0D"/>
    <w:rsid w:val="00C27B02"/>
    <w:rsid w:val="00C3209E"/>
    <w:rsid w:val="00C3212E"/>
    <w:rsid w:val="00C34C12"/>
    <w:rsid w:val="00C34F3A"/>
    <w:rsid w:val="00C36359"/>
    <w:rsid w:val="00C36979"/>
    <w:rsid w:val="00C36E24"/>
    <w:rsid w:val="00C37145"/>
    <w:rsid w:val="00C37160"/>
    <w:rsid w:val="00C37712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FA3"/>
    <w:rsid w:val="00C46228"/>
    <w:rsid w:val="00C47B3F"/>
    <w:rsid w:val="00C5024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DB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E37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081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001"/>
    <w:rsid w:val="00CD6502"/>
    <w:rsid w:val="00CD6F50"/>
    <w:rsid w:val="00CD7843"/>
    <w:rsid w:val="00CD799D"/>
    <w:rsid w:val="00CE034E"/>
    <w:rsid w:val="00CE0922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1F1"/>
    <w:rsid w:val="00CF33B6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430"/>
    <w:rsid w:val="00D12C49"/>
    <w:rsid w:val="00D1331A"/>
    <w:rsid w:val="00D1334E"/>
    <w:rsid w:val="00D133A7"/>
    <w:rsid w:val="00D1382A"/>
    <w:rsid w:val="00D1496F"/>
    <w:rsid w:val="00D15DEF"/>
    <w:rsid w:val="00D1621C"/>
    <w:rsid w:val="00D21661"/>
    <w:rsid w:val="00D21FA0"/>
    <w:rsid w:val="00D226CE"/>
    <w:rsid w:val="00D22E63"/>
    <w:rsid w:val="00D237E7"/>
    <w:rsid w:val="00D23C21"/>
    <w:rsid w:val="00D25889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57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8BB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AF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AB2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8E2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BD"/>
    <w:rsid w:val="00DC46F1"/>
    <w:rsid w:val="00DC474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35E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0E5"/>
    <w:rsid w:val="00E05D7F"/>
    <w:rsid w:val="00E06021"/>
    <w:rsid w:val="00E060B0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59D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BEA"/>
    <w:rsid w:val="00E45525"/>
    <w:rsid w:val="00E46ECD"/>
    <w:rsid w:val="00E46FFA"/>
    <w:rsid w:val="00E47632"/>
    <w:rsid w:val="00E50E82"/>
    <w:rsid w:val="00E51103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52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78C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F0F"/>
    <w:rsid w:val="00EB0711"/>
    <w:rsid w:val="00EB09DB"/>
    <w:rsid w:val="00EB164E"/>
    <w:rsid w:val="00EB245F"/>
    <w:rsid w:val="00EB25FE"/>
    <w:rsid w:val="00EB2658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5D"/>
    <w:rsid w:val="00EC1440"/>
    <w:rsid w:val="00EC1D40"/>
    <w:rsid w:val="00EC22E1"/>
    <w:rsid w:val="00EC23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E63"/>
    <w:rsid w:val="00ED4E38"/>
    <w:rsid w:val="00ED5DA1"/>
    <w:rsid w:val="00ED7515"/>
    <w:rsid w:val="00EE11C0"/>
    <w:rsid w:val="00EE1219"/>
    <w:rsid w:val="00EE1AC5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9DF"/>
    <w:rsid w:val="00F1486D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0BF"/>
    <w:rsid w:val="00F549D1"/>
    <w:rsid w:val="00F550D1"/>
    <w:rsid w:val="00F55732"/>
    <w:rsid w:val="00F55950"/>
    <w:rsid w:val="00F566A0"/>
    <w:rsid w:val="00F56BB9"/>
    <w:rsid w:val="00F56D1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7F"/>
    <w:rsid w:val="00F934BB"/>
    <w:rsid w:val="00F93893"/>
    <w:rsid w:val="00F950EB"/>
    <w:rsid w:val="00F97185"/>
    <w:rsid w:val="00F977B3"/>
    <w:rsid w:val="00F97C7B"/>
    <w:rsid w:val="00F97C87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5F5"/>
    <w:rsid w:val="00FB5D13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5E5F"/>
    <w:rsid w:val="00FE60EB"/>
    <w:rsid w:val="00FE670B"/>
    <w:rsid w:val="00FE7296"/>
    <w:rsid w:val="00FE7DEA"/>
    <w:rsid w:val="00FF0203"/>
    <w:rsid w:val="00FF17C9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CF33B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3B7C64-E8DF-44EB-8268-A5A4EEF85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OPPO-Fei Lu</cp:lastModifiedBy>
  <cp:revision>11</cp:revision>
  <dcterms:created xsi:type="dcterms:W3CDTF">2024-04-18T04:19:00Z</dcterms:created>
  <dcterms:modified xsi:type="dcterms:W3CDTF">2025-01-14T13:12:00Z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(3)fGpRnH/BsKRP0LWNVG6En0sz9MQ9P+LMb4T7KXBkaF/iQEpU31ix5NagUXZ4uCN2xSAu+OwD
9GZ78UtLzDRHX53NSwUyoPMh8X8Bcl7Ejf95LDTC8YRL18jKb2GYnkCcit3PZpoYjq5W4GKQ
IbQHvIrkfVdfbrpj61qJk9C+64Qg14dWGlroPWWhbQ0qU+KGkNa1uD73qrIuPz9fPguP5qi9
CZBa4rj+QQbNtC/6Yf</vt:lpwstr>
  </property>
  <property fmtid="{D5CDD505-2E9C-101B-9397-08002B2CF9AE}" pid="3" name="_2015_ms_pID_7253431">
    <vt:lpwstr>TdUkUyzXzPp4Ic58/n709SYWGIm3K+ockn+rzbgmcFxsWlYtoBW5XX
sYBfSEKjTyb/kJHFoIPnlW1fKM1sFOW/tEv4eip8b/ZYW4mppfv2x0qQjx/zUT2aD25MSsiz
HfGp1bAXSqjMrMRNyx8uLGD5vYjOZM/duoGowHPTPfZB+PGcNJq25XSQFasUMzWLCfPHvMoo
Po+h2+/ttUyqqxoHxSZVVx1s5mUdKFMi6qFn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1713348434</vt:lpwstr>
  </property>
</Properties>
</file>